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F13" w:rsidRPr="006C46BE" w:rsidRDefault="005C6F13" w:rsidP="005C6F13">
      <w:pPr>
        <w:pStyle w:val="Encabezado"/>
        <w:rPr>
          <w:rFonts w:ascii="FlyingPenguin" w:hAnsi="FlyingPenguin"/>
          <w:sz w:val="52"/>
          <w:szCs w:val="52"/>
        </w:rPr>
      </w:pPr>
      <w:bookmarkStart w:id="0" w:name="_GoBack"/>
      <w:bookmarkEnd w:id="0"/>
    </w:p>
    <w:p w:rsidR="005C6F13" w:rsidRDefault="005C6F13" w:rsidP="005C6F13">
      <w:pPr>
        <w:pStyle w:val="Encabezado"/>
      </w:pPr>
    </w:p>
    <w:p w:rsidR="005C6F13" w:rsidRDefault="005C6F13" w:rsidP="005C6F13">
      <w:pPr>
        <w:pStyle w:val="Encabezado"/>
      </w:pPr>
    </w:p>
    <w:tbl>
      <w:tblPr>
        <w:tblStyle w:val="Tablaconcuadrcula"/>
        <w:tblpPr w:leftFromText="180" w:rightFromText="180" w:vertAnchor="page" w:horzAnchor="margin" w:tblpY="2041"/>
        <w:tblW w:w="0" w:type="auto"/>
        <w:tblLook w:val="04A0" w:firstRow="1" w:lastRow="0" w:firstColumn="1" w:lastColumn="0" w:noHBand="0" w:noVBand="1"/>
      </w:tblPr>
      <w:tblGrid>
        <w:gridCol w:w="2245"/>
        <w:gridCol w:w="6475"/>
      </w:tblGrid>
      <w:tr w:rsidR="005C6F13" w:rsidRPr="00C82D52" w:rsidTr="005C6F13">
        <w:tc>
          <w:tcPr>
            <w:tcW w:w="8720" w:type="dxa"/>
            <w:gridSpan w:val="2"/>
            <w:shd w:val="clear" w:color="auto" w:fill="FFC000"/>
          </w:tcPr>
          <w:p w:rsidR="005C6F13" w:rsidRPr="00C82D52" w:rsidRDefault="005C6F13" w:rsidP="00C34D01">
            <w:pPr>
              <w:rPr>
                <w:sz w:val="40"/>
                <w:szCs w:val="40"/>
              </w:rPr>
            </w:pPr>
            <w:bookmarkStart w:id="1" w:name="Activity_1"/>
            <w:bookmarkEnd w:id="1"/>
          </w:p>
        </w:tc>
      </w:tr>
      <w:tr w:rsidR="005C6F13" w:rsidRPr="00E14B9E" w:rsidTr="005C6F13">
        <w:tc>
          <w:tcPr>
            <w:tcW w:w="2245" w:type="dxa"/>
            <w:shd w:val="clear" w:color="auto" w:fill="B8CCE4" w:themeFill="accent1" w:themeFillTint="66"/>
          </w:tcPr>
          <w:p w:rsidR="005C6F13" w:rsidRPr="006D43D0" w:rsidRDefault="005C6F13" w:rsidP="00E65AB0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Language for</w:t>
            </w:r>
            <w:r w:rsidR="00E65AB0">
              <w:rPr>
                <w:rFonts w:cs="Times New Roman"/>
                <w:b/>
                <w:sz w:val="24"/>
                <w:szCs w:val="24"/>
              </w:rPr>
              <w:t xml:space="preserve"> and of learning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75" w:type="dxa"/>
          </w:tcPr>
          <w:p w:rsidR="005C6F13" w:rsidRPr="00E65AB0" w:rsidRDefault="005C6F13" w:rsidP="00E65AB0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E65AB0">
              <w:rPr>
                <w:rFonts w:cs="Times New Roman"/>
                <w:sz w:val="24"/>
                <w:szCs w:val="24"/>
              </w:rPr>
              <w:t>Present simple: ”to be” and ”to have”.</w:t>
            </w:r>
          </w:p>
          <w:p w:rsidR="00E65AB0" w:rsidRPr="00E65AB0" w:rsidRDefault="005C6F13" w:rsidP="005C6F13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E65AB0">
              <w:rPr>
                <w:rFonts w:cs="Times New Roman"/>
                <w:sz w:val="24"/>
                <w:szCs w:val="24"/>
              </w:rPr>
              <w:t>Hot/cold, big/small</w:t>
            </w:r>
          </w:p>
          <w:p w:rsidR="00E65AB0" w:rsidRPr="00E65AB0" w:rsidRDefault="00E65AB0" w:rsidP="00E65AB0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E65AB0">
              <w:rPr>
                <w:rFonts w:cs="Times New Roman"/>
                <w:sz w:val="24"/>
                <w:szCs w:val="24"/>
              </w:rPr>
              <w:t>Superlatives (the hottest, the coldest,  the biggest)</w:t>
            </w:r>
          </w:p>
          <w:p w:rsidR="00E65AB0" w:rsidRPr="00E65AB0" w:rsidRDefault="00E65AB0" w:rsidP="00E65AB0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E65AB0">
              <w:rPr>
                <w:rFonts w:cs="Times New Roman"/>
                <w:sz w:val="24"/>
                <w:szCs w:val="24"/>
              </w:rPr>
              <w:t>Ordinal numbers: first, second, third, fourth, fifth, sixth, seventh, eighth, ninth, last.</w:t>
            </w:r>
          </w:p>
          <w:p w:rsidR="00E65AB0" w:rsidRPr="00E65AB0" w:rsidRDefault="00E65AB0" w:rsidP="00E65AB0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E65AB0">
              <w:rPr>
                <w:rFonts w:cs="Times New Roman"/>
                <w:sz w:val="24"/>
                <w:szCs w:val="24"/>
              </w:rPr>
              <w:t>Planets: Mercury, Venus, Earth, Mars, Jupiter, S</w:t>
            </w:r>
            <w:r w:rsidR="00C001D5">
              <w:rPr>
                <w:rFonts w:cs="Times New Roman"/>
                <w:sz w:val="24"/>
                <w:szCs w:val="24"/>
              </w:rPr>
              <w:t>aturn, Uranus, Neptune.</w:t>
            </w:r>
          </w:p>
          <w:p w:rsidR="00E65AB0" w:rsidRPr="00E65AB0" w:rsidRDefault="00E65AB0" w:rsidP="00E65AB0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E65AB0">
              <w:rPr>
                <w:rFonts w:cs="Times New Roman"/>
                <w:sz w:val="24"/>
                <w:szCs w:val="24"/>
              </w:rPr>
              <w:t>”To orbit”, ” to rotate”, ”rotation”.</w:t>
            </w:r>
          </w:p>
          <w:p w:rsidR="00E65AB0" w:rsidRPr="005C6F13" w:rsidRDefault="00E65AB0" w:rsidP="005C6F13">
            <w:pPr>
              <w:rPr>
                <w:rFonts w:cs="Times New Roman"/>
                <w:sz w:val="24"/>
                <w:szCs w:val="24"/>
              </w:rPr>
            </w:pPr>
          </w:p>
          <w:p w:rsidR="005C6F13" w:rsidRPr="00C82D52" w:rsidRDefault="005C6F13" w:rsidP="005C6F1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65AB0" w:rsidRPr="00E14B9E" w:rsidTr="005C6F13">
        <w:tc>
          <w:tcPr>
            <w:tcW w:w="2245" w:type="dxa"/>
            <w:shd w:val="clear" w:color="auto" w:fill="B8CCE4" w:themeFill="accent1" w:themeFillTint="66"/>
          </w:tcPr>
          <w:p w:rsidR="00E65AB0" w:rsidRPr="006D43D0" w:rsidRDefault="00E65AB0" w:rsidP="00C34D0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475" w:type="dxa"/>
          </w:tcPr>
          <w:p w:rsidR="00E65AB0" w:rsidRPr="00C82D52" w:rsidRDefault="00E65AB0" w:rsidP="005C6F13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5C6F13" w:rsidRPr="005C6F13" w:rsidRDefault="005C6F13">
      <w:pPr>
        <w:rPr>
          <w:lang w:val="en-US"/>
        </w:rPr>
      </w:pPr>
    </w:p>
    <w:p w:rsidR="005C6F13" w:rsidRPr="005C6F13" w:rsidRDefault="005C6F13">
      <w:pPr>
        <w:rPr>
          <w:lang w:val="en-US"/>
        </w:rPr>
      </w:pPr>
    </w:p>
    <w:p w:rsidR="005C6F13" w:rsidRPr="005C6F13" w:rsidRDefault="005C6F13">
      <w:pPr>
        <w:rPr>
          <w:lang w:val="en-US"/>
        </w:rPr>
      </w:pPr>
    </w:p>
    <w:sectPr w:rsidR="005C6F13" w:rsidRPr="005C6F13" w:rsidSect="00E06C24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119" w:rsidRDefault="00AE6119" w:rsidP="00E65AB0">
      <w:pPr>
        <w:spacing w:after="0" w:line="240" w:lineRule="auto"/>
      </w:pPr>
      <w:r>
        <w:separator/>
      </w:r>
    </w:p>
  </w:endnote>
  <w:endnote w:type="continuationSeparator" w:id="0">
    <w:p w:rsidR="00AE6119" w:rsidRDefault="00AE6119" w:rsidP="00E65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FlyingPenguin">
    <w:altName w:val="Cambria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119" w:rsidRDefault="00AE6119" w:rsidP="00E65AB0">
      <w:pPr>
        <w:spacing w:after="0" w:line="240" w:lineRule="auto"/>
      </w:pPr>
      <w:r>
        <w:separator/>
      </w:r>
    </w:p>
  </w:footnote>
  <w:footnote w:type="continuationSeparator" w:id="0">
    <w:p w:rsidR="00AE6119" w:rsidRDefault="00AE6119" w:rsidP="00E65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AB0" w:rsidRPr="00E65AB0" w:rsidRDefault="00E14B9E" w:rsidP="00E65AB0">
    <w:pPr>
      <w:pStyle w:val="Encabezado"/>
    </w:pPr>
    <w:r>
      <w:rPr>
        <w:noProof/>
      </w:rPr>
      <w:drawing>
        <wp:inline distT="0" distB="0" distL="0" distR="0" wp14:anchorId="68C6F10C" wp14:editId="331A3C7E">
          <wp:extent cx="1487805" cy="572770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E65AB0">
      <w:rPr>
        <w:noProof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8192E"/>
    <w:multiLevelType w:val="hybridMultilevel"/>
    <w:tmpl w:val="4BBCDC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889"/>
    <w:rsid w:val="00492EE0"/>
    <w:rsid w:val="005C6F13"/>
    <w:rsid w:val="006C46BE"/>
    <w:rsid w:val="00717C70"/>
    <w:rsid w:val="00AE6119"/>
    <w:rsid w:val="00B63889"/>
    <w:rsid w:val="00C001D5"/>
    <w:rsid w:val="00E06C24"/>
    <w:rsid w:val="00E14B9E"/>
    <w:rsid w:val="00E6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C2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6F13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C6F13"/>
    <w:rPr>
      <w:lang w:val="en-US"/>
    </w:rPr>
  </w:style>
  <w:style w:type="table" w:styleId="Tablaconcuadrcula">
    <w:name w:val="Table Grid"/>
    <w:basedOn w:val="Tablanormal"/>
    <w:uiPriority w:val="39"/>
    <w:rsid w:val="005C6F13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C6F1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E65AB0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65A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5AB0"/>
  </w:style>
  <w:style w:type="paragraph" w:styleId="Textodeglobo">
    <w:name w:val="Balloon Text"/>
    <w:basedOn w:val="Normal"/>
    <w:link w:val="TextodegloboCar"/>
    <w:uiPriority w:val="99"/>
    <w:semiHidden/>
    <w:unhideWhenUsed/>
    <w:rsid w:val="00E65AB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5AB0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6F13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C6F13"/>
    <w:rPr>
      <w:lang w:val="en-US"/>
    </w:rPr>
  </w:style>
  <w:style w:type="table" w:styleId="Tablaconcuadrcula">
    <w:name w:val="Table Grid"/>
    <w:basedOn w:val="Tablanormal"/>
    <w:uiPriority w:val="39"/>
    <w:rsid w:val="005C6F13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C6F1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E65AB0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65A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5AB0"/>
  </w:style>
  <w:style w:type="paragraph" w:styleId="Textodeglobo">
    <w:name w:val="Balloon Text"/>
    <w:basedOn w:val="Normal"/>
    <w:link w:val="TextodegloboCar"/>
    <w:uiPriority w:val="99"/>
    <w:semiHidden/>
    <w:unhideWhenUsed/>
    <w:rsid w:val="00E65AB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5AB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 Teresa</dc:creator>
  <cp:lastModifiedBy>CECE 02</cp:lastModifiedBy>
  <cp:revision>8</cp:revision>
  <dcterms:created xsi:type="dcterms:W3CDTF">2014-02-19T09:36:00Z</dcterms:created>
  <dcterms:modified xsi:type="dcterms:W3CDTF">2015-10-02T10:16:00Z</dcterms:modified>
</cp:coreProperties>
</file>